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DF2" w:rsidRPr="00B117A3" w:rsidRDefault="00D01DF2" w:rsidP="00D01DF2">
      <w:pPr>
        <w:jc w:val="right"/>
        <w:rPr>
          <w:b/>
          <w:sz w:val="22"/>
          <w:lang w:val="lv-LV"/>
        </w:rPr>
      </w:pPr>
      <w:r w:rsidRPr="00B117A3">
        <w:rPr>
          <w:b/>
          <w:sz w:val="22"/>
          <w:lang w:val="lv-LV"/>
        </w:rPr>
        <w:t>PROJEKTS</w:t>
      </w:r>
    </w:p>
    <w:p w:rsidR="00D01DF2" w:rsidRPr="00B117A3" w:rsidRDefault="00D01DF2" w:rsidP="00D01DF2">
      <w:pPr>
        <w:jc w:val="center"/>
        <w:rPr>
          <w:b/>
        </w:rPr>
      </w:pPr>
    </w:p>
    <w:p w:rsidR="00D01DF2" w:rsidRPr="00B117A3" w:rsidRDefault="00D01DF2" w:rsidP="00D01DF2">
      <w:pPr>
        <w:jc w:val="both"/>
        <w:rPr>
          <w:lang w:val="lv-LV"/>
        </w:rPr>
      </w:pPr>
      <w:r w:rsidRPr="00B117A3">
        <w:rPr>
          <w:lang w:val="lv-LV"/>
        </w:rPr>
        <w:t>2023.gada ___.________</w:t>
      </w:r>
      <w:r w:rsidRPr="00B117A3">
        <w:rPr>
          <w:lang w:val="lv-LV"/>
        </w:rPr>
        <w:tab/>
      </w:r>
      <w:r w:rsidRPr="00B117A3">
        <w:rPr>
          <w:lang w:val="lv-LV"/>
        </w:rPr>
        <w:tab/>
      </w:r>
      <w:r w:rsidRPr="00B117A3">
        <w:rPr>
          <w:lang w:val="lv-LV"/>
        </w:rPr>
        <w:tab/>
      </w:r>
      <w:r w:rsidRPr="00B117A3">
        <w:rPr>
          <w:lang w:val="lv-LV"/>
        </w:rPr>
        <w:tab/>
      </w:r>
      <w:r w:rsidRPr="00B117A3">
        <w:rPr>
          <w:lang w:val="lv-LV"/>
        </w:rPr>
        <w:tab/>
      </w:r>
      <w:r w:rsidRPr="00B117A3">
        <w:rPr>
          <w:lang w:val="lv-LV"/>
        </w:rPr>
        <w:tab/>
        <w:t>Lēmums Nr._____</w:t>
      </w:r>
    </w:p>
    <w:p w:rsidR="00D01DF2" w:rsidRPr="00B117A3" w:rsidRDefault="00D01DF2" w:rsidP="00D01DF2">
      <w:pPr>
        <w:jc w:val="both"/>
        <w:rPr>
          <w:lang w:val="lv-LV"/>
        </w:rPr>
      </w:pPr>
    </w:p>
    <w:p w:rsidR="00D01DF2" w:rsidRPr="00B117A3" w:rsidRDefault="00D01DF2" w:rsidP="00D01DF2">
      <w:pPr>
        <w:jc w:val="center"/>
        <w:rPr>
          <w:b/>
          <w:lang w:val="lv-LV"/>
        </w:rPr>
      </w:pPr>
      <w:r w:rsidRPr="00B117A3">
        <w:rPr>
          <w:b/>
          <w:lang w:val="lv-LV"/>
        </w:rPr>
        <w:t xml:space="preserve">Par grozījumiem Daugavpils domes 2022.gada 29.decembra lēmumā Nr.892 </w:t>
      </w:r>
    </w:p>
    <w:p w:rsidR="00D01DF2" w:rsidRPr="00B117A3" w:rsidRDefault="00D01DF2" w:rsidP="00D01DF2">
      <w:pPr>
        <w:jc w:val="center"/>
        <w:rPr>
          <w:b/>
          <w:lang w:val="lv-LV"/>
        </w:rPr>
      </w:pPr>
      <w:r w:rsidRPr="00B117A3">
        <w:rPr>
          <w:b/>
          <w:lang w:val="lv-LV"/>
        </w:rPr>
        <w:t>“Par Daugavpils pilsētas Izglītības pārvaldes nolikuma apstiprināšanu”</w:t>
      </w:r>
    </w:p>
    <w:p w:rsidR="00D01DF2" w:rsidRPr="00B117A3" w:rsidRDefault="00D01DF2" w:rsidP="00D01DF2">
      <w:pPr>
        <w:jc w:val="both"/>
        <w:rPr>
          <w:lang w:val="lv-LV"/>
        </w:rPr>
      </w:pPr>
      <w:r w:rsidRPr="00B117A3">
        <w:rPr>
          <w:lang w:val="lv-LV"/>
        </w:rPr>
        <w:tab/>
      </w:r>
    </w:p>
    <w:p w:rsidR="00D01DF2" w:rsidRPr="00B117A3" w:rsidRDefault="00D01DF2" w:rsidP="00D01DF2">
      <w:pPr>
        <w:ind w:firstLine="561"/>
        <w:jc w:val="both"/>
        <w:rPr>
          <w:lang w:val="lv-LV"/>
        </w:rPr>
      </w:pPr>
      <w:r w:rsidRPr="00B117A3">
        <w:rPr>
          <w:lang w:val="lv-LV"/>
        </w:rPr>
        <w:t xml:space="preserve">Pamatojoties uz Pašvaldību likuma 10.panta pirmās daļas 8.punktu, Izglītības likuma 17.pantu, 18.panta pirmo un otro daļu, </w:t>
      </w:r>
      <w:r w:rsidR="002F6CA1" w:rsidRPr="00B117A3">
        <w:rPr>
          <w:lang w:val="lv-LV"/>
        </w:rPr>
        <w:t xml:space="preserve">ievērojot Daugavpils </w:t>
      </w:r>
      <w:proofErr w:type="spellStart"/>
      <w:r w:rsidR="002F6CA1" w:rsidRPr="00B117A3">
        <w:rPr>
          <w:lang w:val="lv-LV"/>
        </w:rPr>
        <w:t>valstspilsētas</w:t>
      </w:r>
      <w:proofErr w:type="spellEnd"/>
      <w:r w:rsidR="002F6CA1" w:rsidRPr="00B117A3">
        <w:rPr>
          <w:lang w:val="lv-LV"/>
        </w:rPr>
        <w:t xml:space="preserve"> pašvaldības domes 2023.gada 13.jūlija lēmumu Nr.446 “Par vienotas Daugavpils </w:t>
      </w:r>
      <w:proofErr w:type="spellStart"/>
      <w:r w:rsidR="002F6CA1" w:rsidRPr="00B117A3">
        <w:rPr>
          <w:lang w:val="lv-LV"/>
        </w:rPr>
        <w:t>valstspilsētas</w:t>
      </w:r>
      <w:proofErr w:type="spellEnd"/>
      <w:r w:rsidR="002F6CA1" w:rsidRPr="00B117A3">
        <w:rPr>
          <w:lang w:val="lv-LV"/>
        </w:rPr>
        <w:t xml:space="preserve"> pašvaldības iestāžu centralizētās </w:t>
      </w:r>
      <w:r w:rsidR="004973C1" w:rsidRPr="00B117A3">
        <w:rPr>
          <w:lang w:val="lv-LV"/>
        </w:rPr>
        <w:t>grāmatvedības</w:t>
      </w:r>
      <w:r w:rsidR="002F6CA1" w:rsidRPr="00B117A3">
        <w:rPr>
          <w:lang w:val="lv-LV"/>
        </w:rPr>
        <w:t xml:space="preserve"> izveidi”, </w:t>
      </w:r>
      <w:r w:rsidRPr="00B117A3">
        <w:rPr>
          <w:lang w:val="lv-LV"/>
        </w:rPr>
        <w:t xml:space="preserve">Daugavpils </w:t>
      </w:r>
      <w:proofErr w:type="spellStart"/>
      <w:r w:rsidRPr="00B117A3">
        <w:rPr>
          <w:lang w:val="lv-LV"/>
        </w:rPr>
        <w:t>valstspilsētas</w:t>
      </w:r>
      <w:proofErr w:type="spellEnd"/>
      <w:r w:rsidRPr="00B117A3">
        <w:rPr>
          <w:lang w:val="lv-LV"/>
        </w:rPr>
        <w:t xml:space="preserve"> pašvaldības Izglītības un kultūras jautājumu komitejas 2023.gada __._________ atzinumu</w:t>
      </w:r>
      <w:r w:rsidRPr="00B117A3">
        <w:rPr>
          <w:spacing w:val="-4"/>
          <w:lang w:val="lv-LV"/>
        </w:rPr>
        <w:t>,</w:t>
      </w:r>
      <w:r w:rsidR="00B30FD9" w:rsidRPr="00B117A3">
        <w:rPr>
          <w:spacing w:val="-4"/>
          <w:lang w:val="lv-LV"/>
        </w:rPr>
        <w:t xml:space="preserve"> Finanšu komitejas</w:t>
      </w:r>
      <w:r w:rsidR="002F6CA1" w:rsidRPr="00B117A3">
        <w:rPr>
          <w:spacing w:val="-4"/>
          <w:lang w:val="lv-LV"/>
        </w:rPr>
        <w:t xml:space="preserve"> </w:t>
      </w:r>
      <w:r w:rsidR="002F6CA1" w:rsidRPr="00B117A3">
        <w:rPr>
          <w:lang w:val="lv-LV"/>
        </w:rPr>
        <w:t xml:space="preserve">__._________ </w:t>
      </w:r>
      <w:r w:rsidR="00B30FD9" w:rsidRPr="00B117A3">
        <w:rPr>
          <w:spacing w:val="-4"/>
          <w:lang w:val="lv-LV"/>
        </w:rPr>
        <w:t>atzinumu,</w:t>
      </w:r>
      <w:r w:rsidRPr="00B117A3">
        <w:rPr>
          <w:b/>
          <w:lang w:val="lv-LV"/>
        </w:rPr>
        <w:t xml:space="preserve"> </w:t>
      </w:r>
      <w:r w:rsidRPr="00B117A3">
        <w:rPr>
          <w:b/>
          <w:i/>
          <w:lang w:val="lv-LV"/>
        </w:rPr>
        <w:t>Daugavpils dome nolemj</w:t>
      </w:r>
      <w:r w:rsidRPr="00B117A3">
        <w:rPr>
          <w:b/>
          <w:lang w:val="lv-LV"/>
        </w:rPr>
        <w:t>:</w:t>
      </w:r>
    </w:p>
    <w:p w:rsidR="00D01DF2" w:rsidRPr="00B117A3" w:rsidRDefault="00D01DF2" w:rsidP="00D01DF2">
      <w:pPr>
        <w:pStyle w:val="BodyText"/>
        <w:ind w:firstLine="720"/>
      </w:pPr>
    </w:p>
    <w:p w:rsidR="00D01DF2" w:rsidRDefault="00782FA7" w:rsidP="00C04380">
      <w:pPr>
        <w:pStyle w:val="BodyText"/>
        <w:ind w:firstLine="567"/>
      </w:pPr>
      <w:r w:rsidRPr="00B117A3">
        <w:t xml:space="preserve">1. </w:t>
      </w:r>
      <w:r w:rsidR="00D01DF2" w:rsidRPr="00B117A3">
        <w:t>Izdarīt ar Daugavpils domes 2022.gada 29.decembra lēmumu Nr.892 „Par Daugavpils pilsētas Izglītības pārvaldes nolikuma</w:t>
      </w:r>
      <w:r w:rsidR="00DC018A" w:rsidRPr="00B117A3">
        <w:t xml:space="preserve"> </w:t>
      </w:r>
      <w:r w:rsidR="00D01DF2" w:rsidRPr="00B117A3">
        <w:t>apstiprināšanu” apstiprinātajā Daugavpils pilsētas Izglītības pārvaldes nolikumā (turpmāk - nolikums)  šādus grozījumus</w:t>
      </w:r>
      <w:r w:rsidR="00DC018A" w:rsidRPr="00B117A3">
        <w:t xml:space="preserve">: </w:t>
      </w:r>
    </w:p>
    <w:p w:rsidR="00B117A3" w:rsidRPr="00B117A3" w:rsidRDefault="00B117A3" w:rsidP="00C04380">
      <w:pPr>
        <w:pStyle w:val="BodyText"/>
        <w:ind w:firstLine="567"/>
      </w:pPr>
    </w:p>
    <w:p w:rsidR="009A1330" w:rsidRPr="00B117A3" w:rsidRDefault="009A1330" w:rsidP="009A1330">
      <w:pPr>
        <w:pStyle w:val="BodyText"/>
        <w:ind w:firstLine="567"/>
      </w:pPr>
      <w:r w:rsidRPr="00B117A3">
        <w:t>1.1. Izteikt nolikuma tiesisko pamatojumu šādā redakcijā:</w:t>
      </w:r>
    </w:p>
    <w:p w:rsidR="009A1330" w:rsidRPr="00B117A3" w:rsidRDefault="009A1330" w:rsidP="009A1330">
      <w:pPr>
        <w:pStyle w:val="BodyText"/>
        <w:ind w:firstLine="567"/>
      </w:pPr>
      <w:r w:rsidRPr="00B117A3">
        <w:t>“Izdots saskaņā ar Pašvaldību likuma10.panta pirmās daļas 8.punktu, Izglītības likuma 17.pantu, 18.panta pirmo un otro daļu, 29.pantu”;</w:t>
      </w:r>
    </w:p>
    <w:p w:rsidR="00DC018A" w:rsidRPr="00B117A3" w:rsidRDefault="00782FA7" w:rsidP="00D01DF2">
      <w:pPr>
        <w:autoSpaceDE w:val="0"/>
        <w:autoSpaceDN w:val="0"/>
        <w:adjustRightInd w:val="0"/>
        <w:ind w:firstLine="561"/>
        <w:jc w:val="both"/>
        <w:rPr>
          <w:sz w:val="20"/>
          <w:szCs w:val="20"/>
          <w:lang w:val="lv-LV"/>
        </w:rPr>
      </w:pPr>
      <w:r w:rsidRPr="00B117A3">
        <w:rPr>
          <w:lang w:val="lv-LV"/>
        </w:rPr>
        <w:t>1.</w:t>
      </w:r>
      <w:r w:rsidR="00EB311C" w:rsidRPr="00B117A3">
        <w:rPr>
          <w:lang w:val="lv-LV"/>
        </w:rPr>
        <w:t>2</w:t>
      </w:r>
      <w:r w:rsidR="00D01DF2" w:rsidRPr="00B117A3">
        <w:rPr>
          <w:lang w:val="lv-LV"/>
        </w:rPr>
        <w:t>.</w:t>
      </w:r>
      <w:r w:rsidR="00F22AF4" w:rsidRPr="00B117A3">
        <w:rPr>
          <w:lang w:val="lv-LV"/>
        </w:rPr>
        <w:t xml:space="preserve"> </w:t>
      </w:r>
      <w:r w:rsidR="00D01DF2" w:rsidRPr="00B117A3">
        <w:rPr>
          <w:lang w:val="lv-LV"/>
        </w:rPr>
        <w:t xml:space="preserve"> </w:t>
      </w:r>
      <w:r w:rsidR="00F22AF4" w:rsidRPr="00B117A3">
        <w:rPr>
          <w:lang w:val="lv-LV"/>
        </w:rPr>
        <w:t>Svītrot nolikuma 1.3.punktā vārdus “atsevišķa bilance, norēķinu konti bankā”;</w:t>
      </w:r>
      <w:r w:rsidR="004973C1" w:rsidRPr="00B117A3">
        <w:rPr>
          <w:lang w:val="lv-LV"/>
        </w:rPr>
        <w:t xml:space="preserve"> </w:t>
      </w:r>
    </w:p>
    <w:p w:rsidR="00D90727" w:rsidRPr="00B117A3" w:rsidRDefault="00782FA7" w:rsidP="00D90727">
      <w:pPr>
        <w:autoSpaceDE w:val="0"/>
        <w:autoSpaceDN w:val="0"/>
        <w:adjustRightInd w:val="0"/>
        <w:ind w:firstLine="561"/>
        <w:jc w:val="both"/>
        <w:rPr>
          <w:lang w:val="lv-LV"/>
        </w:rPr>
      </w:pPr>
      <w:r w:rsidRPr="00B117A3">
        <w:rPr>
          <w:lang w:val="lv-LV"/>
        </w:rPr>
        <w:t>1.</w:t>
      </w:r>
      <w:r w:rsidR="00EB311C" w:rsidRPr="00B117A3">
        <w:rPr>
          <w:lang w:val="lv-LV"/>
        </w:rPr>
        <w:t>3</w:t>
      </w:r>
      <w:r w:rsidR="00F22AF4" w:rsidRPr="00B117A3">
        <w:rPr>
          <w:lang w:val="lv-LV"/>
        </w:rPr>
        <w:t xml:space="preserve">. </w:t>
      </w:r>
      <w:r w:rsidR="00D90727" w:rsidRPr="00B117A3">
        <w:rPr>
          <w:lang w:val="lv-LV"/>
        </w:rPr>
        <w:t>Papildināt nolikumu ar 1.9.punktu šādā redakcijā:</w:t>
      </w:r>
    </w:p>
    <w:p w:rsidR="00D90727" w:rsidRPr="00B117A3" w:rsidRDefault="00D90727" w:rsidP="00D90727">
      <w:pPr>
        <w:autoSpaceDE w:val="0"/>
        <w:autoSpaceDN w:val="0"/>
        <w:adjustRightInd w:val="0"/>
        <w:ind w:firstLine="561"/>
        <w:jc w:val="both"/>
        <w:rPr>
          <w:lang w:val="lv-LV"/>
        </w:rPr>
      </w:pPr>
      <w:r w:rsidRPr="00B117A3">
        <w:rPr>
          <w:lang w:val="lv-LV"/>
        </w:rPr>
        <w:t xml:space="preserve">“1.9. Grāmatvedības pakalpojumu pārvaldē un tās padotībā esošajās izglītības iestādēs nodrošina Daugavpils pašvaldības centrālās pārvaldes Centralizētā grāmatvedība”; </w:t>
      </w:r>
    </w:p>
    <w:p w:rsidR="00F22AF4" w:rsidRPr="00B117A3" w:rsidRDefault="00D90727" w:rsidP="00B47568">
      <w:pPr>
        <w:autoSpaceDE w:val="0"/>
        <w:autoSpaceDN w:val="0"/>
        <w:adjustRightInd w:val="0"/>
        <w:ind w:firstLine="561"/>
        <w:jc w:val="both"/>
        <w:rPr>
          <w:lang w:val="lv-LV"/>
        </w:rPr>
      </w:pPr>
      <w:r w:rsidRPr="00B117A3">
        <w:rPr>
          <w:lang w:val="lv-LV"/>
        </w:rPr>
        <w:t>1.</w:t>
      </w:r>
      <w:r w:rsidR="00EB311C" w:rsidRPr="00B117A3">
        <w:rPr>
          <w:lang w:val="lv-LV"/>
        </w:rPr>
        <w:t>4</w:t>
      </w:r>
      <w:r w:rsidRPr="00B117A3">
        <w:rPr>
          <w:lang w:val="lv-LV"/>
        </w:rPr>
        <w:t xml:space="preserve">. </w:t>
      </w:r>
      <w:r w:rsidR="00B47568" w:rsidRPr="00B117A3">
        <w:rPr>
          <w:lang w:val="lv-LV"/>
        </w:rPr>
        <w:t>Svītrot</w:t>
      </w:r>
      <w:r w:rsidR="00F22AF4" w:rsidRPr="00B117A3">
        <w:rPr>
          <w:lang w:val="lv-LV"/>
        </w:rPr>
        <w:t xml:space="preserve"> nolikuma 2.1.3.apakšpunkt</w:t>
      </w:r>
      <w:r w:rsidR="004973C1" w:rsidRPr="00B117A3">
        <w:rPr>
          <w:lang w:val="lv-LV"/>
        </w:rPr>
        <w:t>u.</w:t>
      </w:r>
      <w:r w:rsidR="00F22AF4" w:rsidRPr="00B117A3">
        <w:rPr>
          <w:lang w:val="lv-LV"/>
        </w:rPr>
        <w:t xml:space="preserve"> </w:t>
      </w:r>
      <w:r w:rsidR="00B47568" w:rsidRPr="00B117A3">
        <w:rPr>
          <w:lang w:val="lv-LV"/>
        </w:rPr>
        <w:t xml:space="preserve"> </w:t>
      </w:r>
      <w:r w:rsidR="00B47568" w:rsidRPr="00B117A3">
        <w:rPr>
          <w:lang w:val="lv-LV"/>
        </w:rPr>
        <w:tab/>
      </w:r>
    </w:p>
    <w:p w:rsidR="00B230ED" w:rsidRPr="00B117A3" w:rsidRDefault="00782FA7" w:rsidP="00D01DF2">
      <w:pPr>
        <w:autoSpaceDE w:val="0"/>
        <w:autoSpaceDN w:val="0"/>
        <w:adjustRightInd w:val="0"/>
        <w:ind w:firstLine="561"/>
        <w:jc w:val="both"/>
        <w:rPr>
          <w:lang w:val="lv-LV"/>
        </w:rPr>
      </w:pPr>
      <w:r w:rsidRPr="00B117A3">
        <w:rPr>
          <w:lang w:val="lv-LV"/>
        </w:rPr>
        <w:t>1.</w:t>
      </w:r>
      <w:r w:rsidR="00EB311C" w:rsidRPr="00B117A3">
        <w:rPr>
          <w:lang w:val="lv-LV"/>
        </w:rPr>
        <w:t>5</w:t>
      </w:r>
      <w:r w:rsidR="00F22AF4" w:rsidRPr="00B117A3">
        <w:rPr>
          <w:lang w:val="lv-LV"/>
        </w:rPr>
        <w:t xml:space="preserve">. </w:t>
      </w:r>
      <w:r w:rsidR="00D90727" w:rsidRPr="00B117A3">
        <w:rPr>
          <w:lang w:val="lv-LV"/>
        </w:rPr>
        <w:t xml:space="preserve">Papildināt nolikuma </w:t>
      </w:r>
      <w:r w:rsidR="00F22AF4" w:rsidRPr="00B117A3">
        <w:rPr>
          <w:lang w:val="lv-LV"/>
        </w:rPr>
        <w:t>2.1.6.apakšpunktu</w:t>
      </w:r>
      <w:r w:rsidR="00D90727" w:rsidRPr="00B117A3">
        <w:rPr>
          <w:lang w:val="lv-LV"/>
        </w:rPr>
        <w:t xml:space="preserve"> ar vārdiem</w:t>
      </w:r>
      <w:r w:rsidR="00F22AF4" w:rsidRPr="00B117A3">
        <w:rPr>
          <w:lang w:val="lv-LV"/>
        </w:rPr>
        <w:t xml:space="preserve"> “</w:t>
      </w:r>
      <w:r w:rsidR="00D90727" w:rsidRPr="00B117A3">
        <w:rPr>
          <w:lang w:val="lv-LV"/>
        </w:rPr>
        <w:t>pārvaldes kompetences ietvaros</w:t>
      </w:r>
      <w:r w:rsidR="00F22AF4" w:rsidRPr="00B117A3">
        <w:rPr>
          <w:lang w:val="lv-LV"/>
        </w:rPr>
        <w:t>”;</w:t>
      </w:r>
      <w:r w:rsidR="00D90727" w:rsidRPr="00B117A3">
        <w:rPr>
          <w:lang w:val="lv-LV"/>
        </w:rPr>
        <w:t xml:space="preserve">  </w:t>
      </w:r>
    </w:p>
    <w:p w:rsidR="00F22AF4" w:rsidRPr="00B117A3" w:rsidRDefault="00782FA7" w:rsidP="00D01DF2">
      <w:pPr>
        <w:autoSpaceDE w:val="0"/>
        <w:autoSpaceDN w:val="0"/>
        <w:adjustRightInd w:val="0"/>
        <w:ind w:firstLine="561"/>
        <w:jc w:val="both"/>
        <w:rPr>
          <w:lang w:val="lv-LV"/>
        </w:rPr>
      </w:pPr>
      <w:r w:rsidRPr="00B117A3">
        <w:rPr>
          <w:lang w:val="lv-LV"/>
        </w:rPr>
        <w:t>1.</w:t>
      </w:r>
      <w:r w:rsidR="00EB311C" w:rsidRPr="00B117A3">
        <w:rPr>
          <w:lang w:val="lv-LV"/>
        </w:rPr>
        <w:t>6</w:t>
      </w:r>
      <w:r w:rsidR="00F22AF4" w:rsidRPr="00B117A3">
        <w:rPr>
          <w:lang w:val="lv-LV"/>
        </w:rPr>
        <w:t xml:space="preserve">. Aizstāt 2.1.10.apakšpunktā vārdus “Daugavpils pilsētas izglītības iestāžu padomēs” ar vārdiem “Daugavpils </w:t>
      </w:r>
      <w:proofErr w:type="spellStart"/>
      <w:r w:rsidR="00F22AF4" w:rsidRPr="00B117A3">
        <w:rPr>
          <w:lang w:val="lv-LV"/>
        </w:rPr>
        <w:t>valstspilsētas</w:t>
      </w:r>
      <w:proofErr w:type="spellEnd"/>
      <w:r w:rsidR="00F22AF4" w:rsidRPr="00B117A3">
        <w:rPr>
          <w:lang w:val="lv-LV"/>
        </w:rPr>
        <w:t xml:space="preserve"> pašvaldības izglītības iestāžu padomēs”;</w:t>
      </w:r>
    </w:p>
    <w:p w:rsidR="00F22AF4" w:rsidRPr="00B117A3" w:rsidRDefault="00782FA7" w:rsidP="00D01DF2">
      <w:pPr>
        <w:autoSpaceDE w:val="0"/>
        <w:autoSpaceDN w:val="0"/>
        <w:adjustRightInd w:val="0"/>
        <w:ind w:firstLine="561"/>
        <w:jc w:val="both"/>
        <w:rPr>
          <w:lang w:val="lv-LV"/>
        </w:rPr>
      </w:pPr>
      <w:r w:rsidRPr="00B117A3">
        <w:rPr>
          <w:lang w:val="lv-LV"/>
        </w:rPr>
        <w:t>1.</w:t>
      </w:r>
      <w:r w:rsidR="00EB311C" w:rsidRPr="00B117A3">
        <w:rPr>
          <w:lang w:val="lv-LV"/>
        </w:rPr>
        <w:t>7</w:t>
      </w:r>
      <w:r w:rsidR="00F22AF4" w:rsidRPr="00B117A3">
        <w:rPr>
          <w:lang w:val="lv-LV"/>
        </w:rPr>
        <w:t xml:space="preserve">. </w:t>
      </w:r>
      <w:r w:rsidR="00D90727" w:rsidRPr="00B117A3">
        <w:rPr>
          <w:lang w:val="lv-LV"/>
        </w:rPr>
        <w:t xml:space="preserve">Papildināt nolikuma </w:t>
      </w:r>
      <w:r w:rsidR="00F22AF4" w:rsidRPr="00B117A3">
        <w:rPr>
          <w:lang w:val="lv-LV"/>
        </w:rPr>
        <w:t>2.2.5.apakšpunktu</w:t>
      </w:r>
      <w:r w:rsidR="00D90727" w:rsidRPr="00B117A3">
        <w:rPr>
          <w:lang w:val="lv-LV"/>
        </w:rPr>
        <w:t xml:space="preserve"> ar vārdiem</w:t>
      </w:r>
      <w:r w:rsidR="00F22AF4" w:rsidRPr="00B117A3">
        <w:rPr>
          <w:lang w:val="lv-LV"/>
        </w:rPr>
        <w:t xml:space="preserve"> “</w:t>
      </w:r>
      <w:r w:rsidR="00D90727" w:rsidRPr="00B117A3">
        <w:rPr>
          <w:lang w:val="lv-LV"/>
        </w:rPr>
        <w:t>pārvaldes kompetences ietvaros</w:t>
      </w:r>
      <w:r w:rsidR="00F22AF4" w:rsidRPr="00B117A3">
        <w:rPr>
          <w:lang w:val="lv-LV"/>
        </w:rPr>
        <w:t xml:space="preserve">”; </w:t>
      </w:r>
    </w:p>
    <w:p w:rsidR="00F22AF4" w:rsidRPr="00B117A3" w:rsidRDefault="00782FA7" w:rsidP="00D01DF2">
      <w:pPr>
        <w:autoSpaceDE w:val="0"/>
        <w:autoSpaceDN w:val="0"/>
        <w:adjustRightInd w:val="0"/>
        <w:ind w:firstLine="561"/>
        <w:jc w:val="both"/>
        <w:rPr>
          <w:sz w:val="20"/>
          <w:szCs w:val="20"/>
          <w:lang w:val="lv-LV"/>
        </w:rPr>
      </w:pPr>
      <w:r w:rsidRPr="00B117A3">
        <w:rPr>
          <w:lang w:val="lv-LV"/>
        </w:rPr>
        <w:t>1.</w:t>
      </w:r>
      <w:r w:rsidR="00EB311C" w:rsidRPr="00B117A3">
        <w:rPr>
          <w:lang w:val="lv-LV"/>
        </w:rPr>
        <w:t>8</w:t>
      </w:r>
      <w:r w:rsidR="00F22AF4" w:rsidRPr="00B117A3">
        <w:rPr>
          <w:lang w:val="lv-LV"/>
        </w:rPr>
        <w:t>. Papildināt 2.2.17.apakšpunktu ar vārdiem “pārvaldes kom</w:t>
      </w:r>
      <w:r w:rsidR="00B47568" w:rsidRPr="00B117A3">
        <w:rPr>
          <w:lang w:val="lv-LV"/>
        </w:rPr>
        <w:t>p</w:t>
      </w:r>
      <w:r w:rsidR="00F22AF4" w:rsidRPr="00B117A3">
        <w:rPr>
          <w:lang w:val="lv-LV"/>
        </w:rPr>
        <w:t>etence</w:t>
      </w:r>
      <w:r w:rsidR="00D90727" w:rsidRPr="00B117A3">
        <w:rPr>
          <w:lang w:val="lv-LV"/>
        </w:rPr>
        <w:t>s ietvaros</w:t>
      </w:r>
      <w:r w:rsidR="00F22AF4" w:rsidRPr="00B117A3">
        <w:rPr>
          <w:lang w:val="lv-LV"/>
        </w:rPr>
        <w:t>”;</w:t>
      </w:r>
      <w:r w:rsidR="004973C1" w:rsidRPr="00B117A3">
        <w:rPr>
          <w:lang w:val="lv-LV"/>
        </w:rPr>
        <w:t xml:space="preserve"> </w:t>
      </w:r>
    </w:p>
    <w:p w:rsidR="00D90727" w:rsidRPr="00B117A3" w:rsidRDefault="00782FA7" w:rsidP="0069366F">
      <w:pPr>
        <w:autoSpaceDE w:val="0"/>
        <w:autoSpaceDN w:val="0"/>
        <w:adjustRightInd w:val="0"/>
        <w:ind w:firstLine="561"/>
        <w:jc w:val="both"/>
        <w:rPr>
          <w:lang w:val="lv-LV"/>
        </w:rPr>
      </w:pPr>
      <w:r w:rsidRPr="00B117A3">
        <w:rPr>
          <w:lang w:val="lv-LV"/>
        </w:rPr>
        <w:t>1.</w:t>
      </w:r>
      <w:r w:rsidR="00EB311C" w:rsidRPr="00B117A3">
        <w:rPr>
          <w:lang w:val="lv-LV"/>
        </w:rPr>
        <w:t>9</w:t>
      </w:r>
      <w:r w:rsidR="00F22AF4" w:rsidRPr="00B117A3">
        <w:rPr>
          <w:lang w:val="lv-LV"/>
        </w:rPr>
        <w:t xml:space="preserve">. Svītrot nolikuma 2.2.19. </w:t>
      </w:r>
      <w:r w:rsidR="00D90727" w:rsidRPr="00B117A3">
        <w:rPr>
          <w:lang w:val="lv-LV"/>
        </w:rPr>
        <w:t>apakšpunktu;</w:t>
      </w:r>
      <w:r w:rsidR="0069366F" w:rsidRPr="00B117A3">
        <w:rPr>
          <w:lang w:val="lv-LV"/>
        </w:rPr>
        <w:t xml:space="preserve"> </w:t>
      </w:r>
    </w:p>
    <w:p w:rsidR="004E4F5F" w:rsidRPr="00B117A3" w:rsidRDefault="00EB311C" w:rsidP="00D01DF2">
      <w:pPr>
        <w:autoSpaceDE w:val="0"/>
        <w:autoSpaceDN w:val="0"/>
        <w:adjustRightInd w:val="0"/>
        <w:ind w:firstLine="561"/>
        <w:jc w:val="both"/>
        <w:rPr>
          <w:lang w:val="lv-LV"/>
        </w:rPr>
      </w:pPr>
      <w:r w:rsidRPr="00B117A3">
        <w:rPr>
          <w:lang w:val="lv-LV"/>
        </w:rPr>
        <w:t>1.10</w:t>
      </w:r>
      <w:r w:rsidR="00D90727" w:rsidRPr="00B117A3">
        <w:rPr>
          <w:lang w:val="lv-LV"/>
        </w:rPr>
        <w:t xml:space="preserve">. Izteikt nolikuma </w:t>
      </w:r>
      <w:r w:rsidR="00F22AF4" w:rsidRPr="00B117A3">
        <w:rPr>
          <w:lang w:val="lv-LV"/>
        </w:rPr>
        <w:t>2.2.20.apakšpunktu</w:t>
      </w:r>
      <w:r w:rsidR="004E4F5F" w:rsidRPr="00B117A3">
        <w:rPr>
          <w:lang w:val="lv-LV"/>
        </w:rPr>
        <w:t xml:space="preserve"> šādā redakcijā:</w:t>
      </w:r>
    </w:p>
    <w:p w:rsidR="00F22AF4" w:rsidRPr="00B117A3" w:rsidRDefault="004E4F5F" w:rsidP="00D01DF2">
      <w:pPr>
        <w:autoSpaceDE w:val="0"/>
        <w:autoSpaceDN w:val="0"/>
        <w:adjustRightInd w:val="0"/>
        <w:ind w:firstLine="561"/>
        <w:jc w:val="both"/>
        <w:rPr>
          <w:lang w:val="lv-LV"/>
        </w:rPr>
      </w:pPr>
      <w:r w:rsidRPr="00B117A3">
        <w:rPr>
          <w:lang w:val="lv-LV"/>
        </w:rPr>
        <w:t>“2.2.20. nodrošina stingrās uzskaites izglītības dokumentu saņemšanu, uzskaiti, glabāšanu un iznīcināšanu atbilstoši normatīvo aktu prasībām</w:t>
      </w:r>
      <w:r w:rsidR="00F22AF4" w:rsidRPr="00B117A3">
        <w:rPr>
          <w:lang w:val="lv-LV"/>
        </w:rPr>
        <w:t>;</w:t>
      </w:r>
      <w:r w:rsidR="00B47568" w:rsidRPr="00B117A3">
        <w:rPr>
          <w:lang w:val="lv-LV"/>
        </w:rPr>
        <w:t xml:space="preserve"> </w:t>
      </w:r>
      <w:r w:rsidR="00B47568" w:rsidRPr="00B117A3">
        <w:rPr>
          <w:lang w:val="lv-LV"/>
        </w:rPr>
        <w:tab/>
      </w:r>
    </w:p>
    <w:p w:rsidR="00F22AF4" w:rsidRPr="00B117A3" w:rsidRDefault="00782FA7" w:rsidP="00F22AF4">
      <w:pPr>
        <w:autoSpaceDE w:val="0"/>
        <w:autoSpaceDN w:val="0"/>
        <w:adjustRightInd w:val="0"/>
        <w:ind w:firstLine="561"/>
        <w:jc w:val="both"/>
        <w:rPr>
          <w:lang w:val="lv-LV"/>
        </w:rPr>
      </w:pPr>
      <w:r w:rsidRPr="00B117A3">
        <w:rPr>
          <w:lang w:val="lv-LV"/>
        </w:rPr>
        <w:t>1.</w:t>
      </w:r>
      <w:r w:rsidR="00F22AF4" w:rsidRPr="00B117A3">
        <w:rPr>
          <w:lang w:val="lv-LV"/>
        </w:rPr>
        <w:t>1</w:t>
      </w:r>
      <w:r w:rsidR="00EB311C" w:rsidRPr="00B117A3">
        <w:rPr>
          <w:lang w:val="lv-LV"/>
        </w:rPr>
        <w:t>1</w:t>
      </w:r>
      <w:r w:rsidR="00F22AF4" w:rsidRPr="00B117A3">
        <w:rPr>
          <w:lang w:val="lv-LV"/>
        </w:rPr>
        <w:t>. Aizstāt nolikuma 2.2.22.apakšpunktā vārdu “rīko” ar vārdu “organizē”;</w:t>
      </w:r>
    </w:p>
    <w:p w:rsidR="004973C1" w:rsidRPr="00B117A3" w:rsidRDefault="00782FA7" w:rsidP="00F22AF4">
      <w:pPr>
        <w:autoSpaceDE w:val="0"/>
        <w:autoSpaceDN w:val="0"/>
        <w:adjustRightInd w:val="0"/>
        <w:ind w:firstLine="561"/>
        <w:jc w:val="both"/>
        <w:rPr>
          <w:lang w:val="lv-LV"/>
        </w:rPr>
      </w:pPr>
      <w:r w:rsidRPr="00B117A3">
        <w:rPr>
          <w:lang w:val="lv-LV"/>
        </w:rPr>
        <w:t>1.</w:t>
      </w:r>
      <w:r w:rsidR="004A73E1" w:rsidRPr="00B117A3">
        <w:rPr>
          <w:lang w:val="lv-LV"/>
        </w:rPr>
        <w:t>1</w:t>
      </w:r>
      <w:r w:rsidR="00EB311C" w:rsidRPr="00B117A3">
        <w:rPr>
          <w:lang w:val="lv-LV"/>
        </w:rPr>
        <w:t>2</w:t>
      </w:r>
      <w:r w:rsidR="004A73E1" w:rsidRPr="00B117A3">
        <w:rPr>
          <w:lang w:val="lv-LV"/>
        </w:rPr>
        <w:t xml:space="preserve">. </w:t>
      </w:r>
      <w:r w:rsidR="004973C1" w:rsidRPr="00B117A3">
        <w:rPr>
          <w:lang w:val="lv-LV"/>
        </w:rPr>
        <w:t>Izteikt nolikuma</w:t>
      </w:r>
      <w:r w:rsidR="004A73E1" w:rsidRPr="00B117A3">
        <w:rPr>
          <w:lang w:val="lv-LV"/>
        </w:rPr>
        <w:t xml:space="preserve"> 2.2.27.apakšpunkt</w:t>
      </w:r>
      <w:r w:rsidR="004973C1" w:rsidRPr="00B117A3">
        <w:rPr>
          <w:lang w:val="lv-LV"/>
        </w:rPr>
        <w:t>u šādā redakcijā:</w:t>
      </w:r>
    </w:p>
    <w:p w:rsidR="00F22AF4" w:rsidRPr="00B117A3" w:rsidRDefault="004973C1" w:rsidP="00F22AF4">
      <w:pPr>
        <w:autoSpaceDE w:val="0"/>
        <w:autoSpaceDN w:val="0"/>
        <w:adjustRightInd w:val="0"/>
        <w:ind w:firstLine="561"/>
        <w:jc w:val="both"/>
        <w:rPr>
          <w:lang w:val="lv-LV"/>
        </w:rPr>
      </w:pPr>
      <w:r w:rsidRPr="00B117A3">
        <w:rPr>
          <w:lang w:val="lv-LV"/>
        </w:rPr>
        <w:t>“2.2.27. nosaka kārtību pedagogu slodžu sadalei atbilstoši normatīvajiem aktiem</w:t>
      </w:r>
      <w:r w:rsidR="004A73E1" w:rsidRPr="00B117A3">
        <w:rPr>
          <w:lang w:val="lv-LV"/>
        </w:rPr>
        <w:t>”;</w:t>
      </w:r>
    </w:p>
    <w:p w:rsidR="004A73E1" w:rsidRPr="00B117A3" w:rsidRDefault="00782FA7" w:rsidP="00F22AF4">
      <w:pPr>
        <w:autoSpaceDE w:val="0"/>
        <w:autoSpaceDN w:val="0"/>
        <w:adjustRightInd w:val="0"/>
        <w:ind w:firstLine="561"/>
        <w:jc w:val="both"/>
        <w:rPr>
          <w:rFonts w:ascii="Arial" w:hAnsi="Arial" w:cs="Arial"/>
          <w:sz w:val="20"/>
          <w:szCs w:val="20"/>
          <w:shd w:val="clear" w:color="auto" w:fill="FFFFFF"/>
          <w:lang w:val="lv-LV"/>
        </w:rPr>
      </w:pPr>
      <w:r w:rsidRPr="00B117A3">
        <w:rPr>
          <w:lang w:val="lv-LV"/>
        </w:rPr>
        <w:t>1.</w:t>
      </w:r>
      <w:r w:rsidR="004A73E1" w:rsidRPr="00B117A3">
        <w:rPr>
          <w:lang w:val="lv-LV"/>
        </w:rPr>
        <w:t>1</w:t>
      </w:r>
      <w:r w:rsidR="00EB311C" w:rsidRPr="00B117A3">
        <w:rPr>
          <w:lang w:val="lv-LV"/>
        </w:rPr>
        <w:t>3</w:t>
      </w:r>
      <w:r w:rsidR="004A73E1" w:rsidRPr="00B117A3">
        <w:rPr>
          <w:lang w:val="lv-LV"/>
        </w:rPr>
        <w:t>. Aizstāt nolikuma 2.2.28.apakšpunktā vārdus “Daugavpils pilsētas bāriņtiesas” ar vārdiem “</w:t>
      </w:r>
      <w:r w:rsidR="004A73E1" w:rsidRPr="00B117A3">
        <w:rPr>
          <w:shd w:val="clear" w:color="auto" w:fill="FFFFFF"/>
          <w:lang w:val="lv-LV"/>
        </w:rPr>
        <w:t xml:space="preserve">Daugavpils </w:t>
      </w:r>
      <w:proofErr w:type="spellStart"/>
      <w:r w:rsidR="004A73E1" w:rsidRPr="00B117A3">
        <w:rPr>
          <w:shd w:val="clear" w:color="auto" w:fill="FFFFFF"/>
          <w:lang w:val="lv-LV"/>
        </w:rPr>
        <w:t>valstspilsētas</w:t>
      </w:r>
      <w:proofErr w:type="spellEnd"/>
      <w:r w:rsidR="004A73E1" w:rsidRPr="00B117A3">
        <w:rPr>
          <w:shd w:val="clear" w:color="auto" w:fill="FFFFFF"/>
          <w:lang w:val="lv-LV"/>
        </w:rPr>
        <w:t xml:space="preserve"> pašvaldības iestādes "Daugavpils pilsētas bāriņtiesa"”;</w:t>
      </w:r>
    </w:p>
    <w:p w:rsidR="004A73E1" w:rsidRPr="00B117A3" w:rsidRDefault="00782FA7" w:rsidP="00F22AF4">
      <w:pPr>
        <w:autoSpaceDE w:val="0"/>
        <w:autoSpaceDN w:val="0"/>
        <w:adjustRightInd w:val="0"/>
        <w:ind w:firstLine="561"/>
        <w:jc w:val="both"/>
        <w:rPr>
          <w:lang w:val="lv-LV"/>
        </w:rPr>
      </w:pPr>
      <w:r w:rsidRPr="00B117A3">
        <w:rPr>
          <w:lang w:val="lv-LV"/>
        </w:rPr>
        <w:t>1.</w:t>
      </w:r>
      <w:r w:rsidR="004A73E1" w:rsidRPr="00B117A3">
        <w:rPr>
          <w:lang w:val="lv-LV"/>
        </w:rPr>
        <w:t>1</w:t>
      </w:r>
      <w:r w:rsidR="00EB311C" w:rsidRPr="00B117A3">
        <w:rPr>
          <w:lang w:val="lv-LV"/>
        </w:rPr>
        <w:t>4</w:t>
      </w:r>
      <w:r w:rsidR="004A73E1" w:rsidRPr="00B117A3">
        <w:rPr>
          <w:lang w:val="lv-LV"/>
        </w:rPr>
        <w:t>. Svītrot nolikuma 3.3.9.apakšpunktā vārdus “nodrošina norēķinu kontu atvēršanu un slēgšanu”;</w:t>
      </w:r>
      <w:r w:rsidR="00B47568" w:rsidRPr="00B117A3">
        <w:rPr>
          <w:lang w:val="lv-LV"/>
        </w:rPr>
        <w:t xml:space="preserve"> </w:t>
      </w:r>
      <w:r w:rsidR="00B47568" w:rsidRPr="00B117A3">
        <w:rPr>
          <w:lang w:val="lv-LV"/>
        </w:rPr>
        <w:tab/>
      </w:r>
    </w:p>
    <w:p w:rsidR="004A73E1" w:rsidRPr="00B117A3" w:rsidRDefault="00782FA7" w:rsidP="00F22AF4">
      <w:pPr>
        <w:autoSpaceDE w:val="0"/>
        <w:autoSpaceDN w:val="0"/>
        <w:adjustRightInd w:val="0"/>
        <w:ind w:firstLine="561"/>
        <w:jc w:val="both"/>
        <w:rPr>
          <w:b/>
          <w:lang w:val="lv-LV"/>
        </w:rPr>
      </w:pPr>
      <w:r w:rsidRPr="00B117A3">
        <w:rPr>
          <w:lang w:val="lv-LV"/>
        </w:rPr>
        <w:t>1.</w:t>
      </w:r>
      <w:r w:rsidR="004A73E1" w:rsidRPr="00B117A3">
        <w:rPr>
          <w:lang w:val="lv-LV"/>
        </w:rPr>
        <w:t>1</w:t>
      </w:r>
      <w:r w:rsidR="00EB311C" w:rsidRPr="00B117A3">
        <w:rPr>
          <w:lang w:val="lv-LV"/>
        </w:rPr>
        <w:t>5</w:t>
      </w:r>
      <w:r w:rsidR="004A73E1" w:rsidRPr="00B117A3">
        <w:rPr>
          <w:lang w:val="lv-LV"/>
        </w:rPr>
        <w:t>.</w:t>
      </w:r>
      <w:r w:rsidR="00A86BB4" w:rsidRPr="00B117A3">
        <w:rPr>
          <w:lang w:val="lv-LV"/>
        </w:rPr>
        <w:t xml:space="preserve"> </w:t>
      </w:r>
      <w:r w:rsidR="004A73E1" w:rsidRPr="00B117A3">
        <w:rPr>
          <w:lang w:val="lv-LV"/>
        </w:rPr>
        <w:t>Svītrot nolikuma 3.4.2.</w:t>
      </w:r>
      <w:r w:rsidR="002F6CA1" w:rsidRPr="00B117A3">
        <w:rPr>
          <w:lang w:val="lv-LV"/>
        </w:rPr>
        <w:t xml:space="preserve"> un</w:t>
      </w:r>
      <w:r w:rsidR="004A73E1" w:rsidRPr="00B117A3">
        <w:rPr>
          <w:lang w:val="lv-LV"/>
        </w:rPr>
        <w:t xml:space="preserve"> 3.4.4.apakšpunktu;</w:t>
      </w:r>
      <w:r w:rsidR="00B47568" w:rsidRPr="00B117A3">
        <w:rPr>
          <w:lang w:val="lv-LV"/>
        </w:rPr>
        <w:t xml:space="preserve"> </w:t>
      </w:r>
      <w:r w:rsidR="00B47568" w:rsidRPr="00B117A3">
        <w:rPr>
          <w:lang w:val="lv-LV"/>
        </w:rPr>
        <w:tab/>
      </w:r>
    </w:p>
    <w:p w:rsidR="004A73E1" w:rsidRPr="00B117A3" w:rsidRDefault="00782FA7" w:rsidP="00F22AF4">
      <w:pPr>
        <w:autoSpaceDE w:val="0"/>
        <w:autoSpaceDN w:val="0"/>
        <w:adjustRightInd w:val="0"/>
        <w:ind w:firstLine="561"/>
        <w:jc w:val="both"/>
        <w:rPr>
          <w:sz w:val="20"/>
          <w:szCs w:val="20"/>
          <w:lang w:val="lv-LV"/>
        </w:rPr>
      </w:pPr>
      <w:r w:rsidRPr="00B117A3">
        <w:rPr>
          <w:lang w:val="lv-LV"/>
        </w:rPr>
        <w:t>1.</w:t>
      </w:r>
      <w:r w:rsidR="004A73E1" w:rsidRPr="00B117A3">
        <w:rPr>
          <w:lang w:val="lv-LV"/>
        </w:rPr>
        <w:t>1</w:t>
      </w:r>
      <w:r w:rsidR="00EB311C" w:rsidRPr="00B117A3">
        <w:rPr>
          <w:lang w:val="lv-LV"/>
        </w:rPr>
        <w:t>6</w:t>
      </w:r>
      <w:r w:rsidR="004A73E1" w:rsidRPr="00B117A3">
        <w:rPr>
          <w:lang w:val="lv-LV"/>
        </w:rPr>
        <w:t>.</w:t>
      </w:r>
      <w:r w:rsidR="00B47568" w:rsidRPr="00B117A3">
        <w:rPr>
          <w:lang w:val="lv-LV"/>
        </w:rPr>
        <w:t xml:space="preserve"> </w:t>
      </w:r>
      <w:r w:rsidR="004A73E1" w:rsidRPr="00B117A3">
        <w:rPr>
          <w:lang w:val="lv-LV"/>
        </w:rPr>
        <w:t>Svītrot nolikuma 3.4.3.apakšpunktu;</w:t>
      </w:r>
      <w:r w:rsidR="00B47568" w:rsidRPr="00B117A3">
        <w:rPr>
          <w:lang w:val="lv-LV"/>
        </w:rPr>
        <w:t xml:space="preserve"> </w:t>
      </w:r>
      <w:r w:rsidR="00B47568" w:rsidRPr="00B117A3">
        <w:rPr>
          <w:lang w:val="lv-LV"/>
        </w:rPr>
        <w:tab/>
      </w:r>
    </w:p>
    <w:p w:rsidR="004A73E1" w:rsidRPr="00B117A3" w:rsidRDefault="00782FA7" w:rsidP="004A73E1">
      <w:pPr>
        <w:autoSpaceDE w:val="0"/>
        <w:autoSpaceDN w:val="0"/>
        <w:adjustRightInd w:val="0"/>
        <w:ind w:firstLine="561"/>
        <w:jc w:val="both"/>
        <w:rPr>
          <w:lang w:val="lv-LV"/>
        </w:rPr>
      </w:pPr>
      <w:r w:rsidRPr="00B117A3">
        <w:rPr>
          <w:lang w:val="lv-LV"/>
        </w:rPr>
        <w:t>1.</w:t>
      </w:r>
      <w:r w:rsidR="004A73E1" w:rsidRPr="00B117A3">
        <w:rPr>
          <w:lang w:val="lv-LV"/>
        </w:rPr>
        <w:t>1</w:t>
      </w:r>
      <w:r w:rsidR="00EB311C" w:rsidRPr="00B117A3">
        <w:rPr>
          <w:lang w:val="lv-LV"/>
        </w:rPr>
        <w:t>7</w:t>
      </w:r>
      <w:r w:rsidR="004A73E1" w:rsidRPr="00B117A3">
        <w:rPr>
          <w:lang w:val="lv-LV"/>
        </w:rPr>
        <w:t>. Papildināt nolikumu ar 3.4.7.apakšpunktu šādā redakcijā:</w:t>
      </w:r>
    </w:p>
    <w:p w:rsidR="004A73E1" w:rsidRPr="00B117A3" w:rsidRDefault="004A73E1" w:rsidP="004A73E1">
      <w:pPr>
        <w:autoSpaceDE w:val="0"/>
        <w:autoSpaceDN w:val="0"/>
        <w:adjustRightInd w:val="0"/>
        <w:ind w:firstLine="561"/>
        <w:jc w:val="both"/>
        <w:rPr>
          <w:lang w:val="lv-LV"/>
        </w:rPr>
      </w:pPr>
      <w:r w:rsidRPr="00B117A3">
        <w:rPr>
          <w:lang w:val="lv-LV"/>
        </w:rPr>
        <w:t xml:space="preserve">“3.4.7. </w:t>
      </w:r>
      <w:r w:rsidR="00A86BB4" w:rsidRPr="00B117A3">
        <w:rPr>
          <w:lang w:val="lv-LV"/>
        </w:rPr>
        <w:t>P</w:t>
      </w:r>
      <w:r w:rsidR="00A86BB4" w:rsidRPr="00B117A3">
        <w:rPr>
          <w:shd w:val="clear" w:color="auto" w:fill="FFFFFF"/>
          <w:lang w:val="lv-LV"/>
        </w:rPr>
        <w:t>edagoģiski medicīnisk</w:t>
      </w:r>
      <w:r w:rsidR="004E4F5F" w:rsidRPr="00B117A3">
        <w:rPr>
          <w:shd w:val="clear" w:color="auto" w:fill="FFFFFF"/>
          <w:lang w:val="lv-LV"/>
        </w:rPr>
        <w:t>ā</w:t>
      </w:r>
      <w:r w:rsidR="00A86BB4" w:rsidRPr="00B117A3">
        <w:rPr>
          <w:shd w:val="clear" w:color="auto" w:fill="FFFFFF"/>
          <w:lang w:val="lv-LV"/>
        </w:rPr>
        <w:t xml:space="preserve"> komisija</w:t>
      </w:r>
      <w:r w:rsidR="00782FA7" w:rsidRPr="00B117A3">
        <w:rPr>
          <w:lang w:val="lv-LV"/>
        </w:rPr>
        <w:t>”;</w:t>
      </w:r>
      <w:r w:rsidR="004973C1" w:rsidRPr="00B117A3">
        <w:rPr>
          <w:lang w:val="lv-LV"/>
        </w:rPr>
        <w:tab/>
      </w:r>
    </w:p>
    <w:p w:rsidR="00782FA7" w:rsidRPr="00B117A3" w:rsidRDefault="00EB311C" w:rsidP="00B47568">
      <w:pPr>
        <w:autoSpaceDE w:val="0"/>
        <w:autoSpaceDN w:val="0"/>
        <w:adjustRightInd w:val="0"/>
        <w:ind w:firstLine="561"/>
        <w:jc w:val="both"/>
        <w:rPr>
          <w:sz w:val="20"/>
          <w:szCs w:val="20"/>
          <w:lang w:val="lv-LV"/>
        </w:rPr>
      </w:pPr>
      <w:r w:rsidRPr="00B117A3">
        <w:rPr>
          <w:lang w:val="lv-LV"/>
        </w:rPr>
        <w:t>1.18</w:t>
      </w:r>
      <w:r w:rsidR="00782FA7" w:rsidRPr="00B117A3">
        <w:rPr>
          <w:lang w:val="lv-LV"/>
        </w:rPr>
        <w:t>. Svītrot nolikuma 3.5.punktu;</w:t>
      </w:r>
      <w:r w:rsidR="00B47568" w:rsidRPr="00B117A3">
        <w:rPr>
          <w:lang w:val="lv-LV"/>
        </w:rPr>
        <w:t xml:space="preserve"> </w:t>
      </w:r>
      <w:r w:rsidR="00B47568" w:rsidRPr="00B117A3">
        <w:rPr>
          <w:lang w:val="lv-LV"/>
        </w:rPr>
        <w:tab/>
      </w:r>
    </w:p>
    <w:p w:rsidR="00782FA7" w:rsidRPr="00B117A3" w:rsidRDefault="00782FA7" w:rsidP="004A73E1">
      <w:pPr>
        <w:autoSpaceDE w:val="0"/>
        <w:autoSpaceDN w:val="0"/>
        <w:adjustRightInd w:val="0"/>
        <w:ind w:firstLine="561"/>
        <w:jc w:val="both"/>
        <w:rPr>
          <w:lang w:val="lv-LV"/>
        </w:rPr>
      </w:pPr>
      <w:r w:rsidRPr="00B117A3">
        <w:rPr>
          <w:lang w:val="lv-LV"/>
        </w:rPr>
        <w:t>1.</w:t>
      </w:r>
      <w:r w:rsidR="00EB311C" w:rsidRPr="00B117A3">
        <w:rPr>
          <w:lang w:val="lv-LV"/>
        </w:rPr>
        <w:t>19</w:t>
      </w:r>
      <w:r w:rsidRPr="00B117A3">
        <w:rPr>
          <w:lang w:val="lv-LV"/>
        </w:rPr>
        <w:t>. Svītrot nolikuma 1.pielikumā 19., 20., 21., 22.punktus.</w:t>
      </w:r>
    </w:p>
    <w:p w:rsidR="00782FA7" w:rsidRPr="00B117A3" w:rsidRDefault="00782FA7" w:rsidP="004A73E1">
      <w:pPr>
        <w:autoSpaceDE w:val="0"/>
        <w:autoSpaceDN w:val="0"/>
        <w:adjustRightInd w:val="0"/>
        <w:ind w:firstLine="561"/>
        <w:jc w:val="both"/>
        <w:rPr>
          <w:lang w:val="lv-LV"/>
        </w:rPr>
      </w:pPr>
      <w:r w:rsidRPr="00B117A3">
        <w:rPr>
          <w:lang w:val="lv-LV"/>
        </w:rPr>
        <w:t>1.2</w:t>
      </w:r>
      <w:r w:rsidR="00EB311C" w:rsidRPr="00B117A3">
        <w:rPr>
          <w:lang w:val="lv-LV"/>
        </w:rPr>
        <w:t>0</w:t>
      </w:r>
      <w:r w:rsidRPr="00B117A3">
        <w:rPr>
          <w:lang w:val="lv-LV"/>
        </w:rPr>
        <w:t>. Aizstāt nolikuma 1.pielikuma 24.punktā vārdus “Daugavpils pilsētas 26.pirmsskolas izglītības i</w:t>
      </w:r>
      <w:r w:rsidR="00EC4AF6" w:rsidRPr="00B117A3">
        <w:rPr>
          <w:lang w:val="lv-LV"/>
        </w:rPr>
        <w:t xml:space="preserve">estāde” ar vārdiem “Daugavpils </w:t>
      </w:r>
      <w:r w:rsidRPr="00B117A3">
        <w:rPr>
          <w:lang w:val="lv-LV"/>
        </w:rPr>
        <w:t>Ķīmijas apkaimes pirmsskolas izglītības iestāde”;</w:t>
      </w:r>
    </w:p>
    <w:p w:rsidR="00782FA7" w:rsidRPr="00B117A3" w:rsidRDefault="00782FA7" w:rsidP="004A73E1">
      <w:pPr>
        <w:autoSpaceDE w:val="0"/>
        <w:autoSpaceDN w:val="0"/>
        <w:adjustRightInd w:val="0"/>
        <w:ind w:firstLine="561"/>
        <w:jc w:val="both"/>
        <w:rPr>
          <w:lang w:val="lv-LV"/>
        </w:rPr>
      </w:pPr>
      <w:r w:rsidRPr="00B117A3">
        <w:rPr>
          <w:lang w:val="lv-LV"/>
        </w:rPr>
        <w:t>1.2</w:t>
      </w:r>
      <w:r w:rsidR="00EB311C" w:rsidRPr="00B117A3">
        <w:rPr>
          <w:lang w:val="lv-LV"/>
        </w:rPr>
        <w:t>1</w:t>
      </w:r>
      <w:r w:rsidRPr="00B117A3">
        <w:rPr>
          <w:lang w:val="lv-LV"/>
        </w:rPr>
        <w:t>. Aizstāt nolikuma 1.pielikuma 28.punktā vārdu “Tautas” ar vārdu “Saules”.</w:t>
      </w:r>
    </w:p>
    <w:p w:rsidR="00A86BB4" w:rsidRPr="00B117A3" w:rsidRDefault="00782FA7" w:rsidP="00D01DF2">
      <w:pPr>
        <w:autoSpaceDE w:val="0"/>
        <w:autoSpaceDN w:val="0"/>
        <w:adjustRightInd w:val="0"/>
        <w:ind w:firstLine="561"/>
        <w:jc w:val="both"/>
        <w:rPr>
          <w:lang w:val="lv-LV"/>
        </w:rPr>
      </w:pPr>
      <w:r w:rsidRPr="00B117A3">
        <w:rPr>
          <w:lang w:val="lv-LV"/>
        </w:rPr>
        <w:lastRenderedPageBreak/>
        <w:t>2</w:t>
      </w:r>
      <w:r w:rsidR="00D01DF2" w:rsidRPr="00B117A3">
        <w:rPr>
          <w:lang w:val="lv-LV"/>
        </w:rPr>
        <w:t>.</w:t>
      </w:r>
      <w:r w:rsidR="00EB311C" w:rsidRPr="00B117A3">
        <w:rPr>
          <w:lang w:val="lv-LV"/>
        </w:rPr>
        <w:t xml:space="preserve"> Lēmuma  </w:t>
      </w:r>
      <w:r w:rsidR="004E4F5F" w:rsidRPr="00B117A3">
        <w:rPr>
          <w:lang w:val="lv-LV"/>
        </w:rPr>
        <w:t>1.</w:t>
      </w:r>
      <w:r w:rsidR="00EB311C" w:rsidRPr="00B117A3">
        <w:rPr>
          <w:lang w:val="lv-LV"/>
        </w:rPr>
        <w:t>4</w:t>
      </w:r>
      <w:r w:rsidR="004E4F5F" w:rsidRPr="00B117A3">
        <w:rPr>
          <w:lang w:val="lv-LV"/>
        </w:rPr>
        <w:t>., 1.1</w:t>
      </w:r>
      <w:r w:rsidR="00EB311C" w:rsidRPr="00B117A3">
        <w:rPr>
          <w:lang w:val="lv-LV"/>
        </w:rPr>
        <w:t>5</w:t>
      </w:r>
      <w:r w:rsidR="004E4F5F" w:rsidRPr="00B117A3">
        <w:rPr>
          <w:lang w:val="lv-LV"/>
        </w:rPr>
        <w:t>., 1.1</w:t>
      </w:r>
      <w:r w:rsidR="00EB311C" w:rsidRPr="00B117A3">
        <w:rPr>
          <w:lang w:val="lv-LV"/>
        </w:rPr>
        <w:t>7</w:t>
      </w:r>
      <w:r w:rsidR="004E4F5F" w:rsidRPr="00B117A3">
        <w:rPr>
          <w:lang w:val="lv-LV"/>
        </w:rPr>
        <w:t xml:space="preserve">. </w:t>
      </w:r>
      <w:r w:rsidR="00A86BB4" w:rsidRPr="00B117A3">
        <w:rPr>
          <w:lang w:val="lv-LV"/>
        </w:rPr>
        <w:t>punkts stājas spēkā 2023.gada 1.novembrī.</w:t>
      </w:r>
      <w:r w:rsidR="00D01DF2" w:rsidRPr="00B117A3">
        <w:rPr>
          <w:lang w:val="lv-LV"/>
        </w:rPr>
        <w:t xml:space="preserve"> </w:t>
      </w:r>
    </w:p>
    <w:p w:rsidR="00D01DF2" w:rsidRPr="00B117A3" w:rsidRDefault="00A86BB4" w:rsidP="00D01DF2">
      <w:pPr>
        <w:autoSpaceDE w:val="0"/>
        <w:autoSpaceDN w:val="0"/>
        <w:adjustRightInd w:val="0"/>
        <w:ind w:firstLine="561"/>
        <w:jc w:val="both"/>
        <w:rPr>
          <w:lang w:val="lv-LV"/>
        </w:rPr>
      </w:pPr>
      <w:r w:rsidRPr="00B117A3">
        <w:rPr>
          <w:lang w:val="lv-LV"/>
        </w:rPr>
        <w:t xml:space="preserve">3. </w:t>
      </w:r>
      <w:r w:rsidR="00D01DF2" w:rsidRPr="00B117A3">
        <w:rPr>
          <w:lang w:val="lv-LV"/>
        </w:rPr>
        <w:t>Lēmum</w:t>
      </w:r>
      <w:r w:rsidR="00782FA7" w:rsidRPr="00B117A3">
        <w:rPr>
          <w:lang w:val="lv-LV"/>
        </w:rPr>
        <w:t>a</w:t>
      </w:r>
      <w:r w:rsidR="00D01DF2" w:rsidRPr="00B117A3">
        <w:rPr>
          <w:lang w:val="lv-LV"/>
        </w:rPr>
        <w:t xml:space="preserve"> </w:t>
      </w:r>
      <w:r w:rsidRPr="00B117A3">
        <w:rPr>
          <w:lang w:val="lv-LV"/>
        </w:rPr>
        <w:t>1.</w:t>
      </w:r>
      <w:r w:rsidR="00EB311C" w:rsidRPr="00B117A3">
        <w:rPr>
          <w:lang w:val="lv-LV"/>
        </w:rPr>
        <w:t>2</w:t>
      </w:r>
      <w:r w:rsidRPr="00B117A3">
        <w:rPr>
          <w:lang w:val="lv-LV"/>
        </w:rPr>
        <w:t>.,</w:t>
      </w:r>
      <w:r w:rsidR="004E4F5F" w:rsidRPr="00B117A3">
        <w:rPr>
          <w:lang w:val="lv-LV"/>
        </w:rPr>
        <w:t xml:space="preserve"> 1.</w:t>
      </w:r>
      <w:r w:rsidR="00EB311C" w:rsidRPr="00B117A3">
        <w:rPr>
          <w:lang w:val="lv-LV"/>
        </w:rPr>
        <w:t>3</w:t>
      </w:r>
      <w:r w:rsidR="004E4F5F" w:rsidRPr="00B117A3">
        <w:rPr>
          <w:lang w:val="lv-LV"/>
        </w:rPr>
        <w:t>., 1.</w:t>
      </w:r>
      <w:r w:rsidR="00EB311C" w:rsidRPr="00B117A3">
        <w:rPr>
          <w:lang w:val="lv-LV"/>
        </w:rPr>
        <w:t>5</w:t>
      </w:r>
      <w:r w:rsidR="004E4F5F" w:rsidRPr="00B117A3">
        <w:rPr>
          <w:lang w:val="lv-LV"/>
        </w:rPr>
        <w:t>., 1.</w:t>
      </w:r>
      <w:r w:rsidR="00EB311C" w:rsidRPr="00B117A3">
        <w:rPr>
          <w:lang w:val="lv-LV"/>
        </w:rPr>
        <w:t>7</w:t>
      </w:r>
      <w:r w:rsidR="004E4F5F" w:rsidRPr="00B117A3">
        <w:rPr>
          <w:lang w:val="lv-LV"/>
        </w:rPr>
        <w:t>., 1.</w:t>
      </w:r>
      <w:r w:rsidR="00EB311C" w:rsidRPr="00B117A3">
        <w:rPr>
          <w:lang w:val="lv-LV"/>
        </w:rPr>
        <w:t>8</w:t>
      </w:r>
      <w:r w:rsidR="004E4F5F" w:rsidRPr="00B117A3">
        <w:rPr>
          <w:lang w:val="lv-LV"/>
        </w:rPr>
        <w:t xml:space="preserve">., </w:t>
      </w:r>
      <w:r w:rsidR="0069366F" w:rsidRPr="00B117A3">
        <w:rPr>
          <w:lang w:val="lv-LV"/>
        </w:rPr>
        <w:t>1.</w:t>
      </w:r>
      <w:r w:rsidR="00EB311C" w:rsidRPr="00B117A3">
        <w:rPr>
          <w:lang w:val="lv-LV"/>
        </w:rPr>
        <w:t>9</w:t>
      </w:r>
      <w:r w:rsidR="0069366F" w:rsidRPr="00B117A3">
        <w:rPr>
          <w:lang w:val="lv-LV"/>
        </w:rPr>
        <w:t xml:space="preserve">., </w:t>
      </w:r>
      <w:r w:rsidR="004E4F5F" w:rsidRPr="00B117A3">
        <w:rPr>
          <w:lang w:val="lv-LV"/>
        </w:rPr>
        <w:t>1.1</w:t>
      </w:r>
      <w:r w:rsidR="00EB311C" w:rsidRPr="00B117A3">
        <w:rPr>
          <w:lang w:val="lv-LV"/>
        </w:rPr>
        <w:t>0</w:t>
      </w:r>
      <w:r w:rsidR="004E4F5F" w:rsidRPr="00B117A3">
        <w:rPr>
          <w:lang w:val="lv-LV"/>
        </w:rPr>
        <w:t>., 1.1</w:t>
      </w:r>
      <w:r w:rsidR="00EB311C" w:rsidRPr="00B117A3">
        <w:rPr>
          <w:lang w:val="lv-LV"/>
        </w:rPr>
        <w:t>4</w:t>
      </w:r>
      <w:r w:rsidR="004E4F5F" w:rsidRPr="00B117A3">
        <w:rPr>
          <w:lang w:val="lv-LV"/>
        </w:rPr>
        <w:t>., 1.1</w:t>
      </w:r>
      <w:r w:rsidR="00EB311C" w:rsidRPr="00B117A3">
        <w:rPr>
          <w:lang w:val="lv-LV"/>
        </w:rPr>
        <w:t>6</w:t>
      </w:r>
      <w:r w:rsidR="000A700D" w:rsidRPr="00B117A3">
        <w:rPr>
          <w:lang w:val="lv-LV"/>
        </w:rPr>
        <w:t>., 1.</w:t>
      </w:r>
      <w:r w:rsidR="00EB311C" w:rsidRPr="00B117A3">
        <w:rPr>
          <w:lang w:val="lv-LV"/>
        </w:rPr>
        <w:t>18</w:t>
      </w:r>
      <w:r w:rsidR="004E4F5F" w:rsidRPr="00B117A3">
        <w:rPr>
          <w:lang w:val="lv-LV"/>
        </w:rPr>
        <w:t xml:space="preserve">. </w:t>
      </w:r>
      <w:r w:rsidR="00EB01F4" w:rsidRPr="00B117A3">
        <w:rPr>
          <w:lang w:val="lv-LV"/>
        </w:rPr>
        <w:t>apakš</w:t>
      </w:r>
      <w:r w:rsidR="00782FA7" w:rsidRPr="00B117A3">
        <w:rPr>
          <w:lang w:val="lv-LV"/>
        </w:rPr>
        <w:t>punkts stājas spēkā 2024.gada 1.janvārī</w:t>
      </w:r>
      <w:r w:rsidR="00D01DF2" w:rsidRPr="00B117A3">
        <w:rPr>
          <w:lang w:val="lv-LV"/>
        </w:rPr>
        <w:t>.</w:t>
      </w:r>
    </w:p>
    <w:p w:rsidR="00D01DF2" w:rsidRPr="00B117A3" w:rsidRDefault="00D01DF2" w:rsidP="00D01DF2">
      <w:pPr>
        <w:pStyle w:val="BodyText"/>
      </w:pPr>
    </w:p>
    <w:p w:rsidR="00FE516C" w:rsidRPr="00B117A3" w:rsidRDefault="00FE516C" w:rsidP="007D3D6C">
      <w:pPr>
        <w:rPr>
          <w:lang w:val="lv-LV"/>
        </w:rPr>
      </w:pPr>
    </w:p>
    <w:p w:rsidR="007D3D6C" w:rsidRPr="00B117A3" w:rsidRDefault="007D3D6C" w:rsidP="007D3D6C">
      <w:pPr>
        <w:rPr>
          <w:lang w:val="lv-LV"/>
        </w:rPr>
      </w:pPr>
      <w:r w:rsidRPr="00B117A3">
        <w:rPr>
          <w:lang w:val="lv-LV"/>
        </w:rPr>
        <w:t xml:space="preserve">Daugavpils </w:t>
      </w:r>
      <w:proofErr w:type="spellStart"/>
      <w:r w:rsidRPr="00B117A3">
        <w:rPr>
          <w:lang w:val="lv-LV"/>
        </w:rPr>
        <w:t>valstspilsētas</w:t>
      </w:r>
      <w:proofErr w:type="spellEnd"/>
      <w:r w:rsidRPr="00B117A3">
        <w:rPr>
          <w:lang w:val="lv-LV"/>
        </w:rPr>
        <w:t xml:space="preserve"> pašvaldības </w:t>
      </w:r>
    </w:p>
    <w:p w:rsidR="007D3D6C" w:rsidRPr="00B117A3" w:rsidRDefault="007D3D6C" w:rsidP="007D3D6C">
      <w:pPr>
        <w:spacing w:after="120"/>
        <w:rPr>
          <w:lang w:val="lv-LV"/>
        </w:rPr>
      </w:pPr>
      <w:r w:rsidRPr="00B117A3">
        <w:rPr>
          <w:lang w:val="lv-LV"/>
        </w:rPr>
        <w:t xml:space="preserve">domes priekšsēdētājs </w:t>
      </w:r>
      <w:r w:rsidRPr="00B117A3">
        <w:rPr>
          <w:lang w:val="lv-LV"/>
        </w:rPr>
        <w:tab/>
      </w:r>
      <w:r w:rsidRPr="00B117A3">
        <w:rPr>
          <w:lang w:val="lv-LV"/>
        </w:rPr>
        <w:tab/>
      </w:r>
      <w:r w:rsidRPr="00B117A3">
        <w:rPr>
          <w:lang w:val="lv-LV"/>
        </w:rPr>
        <w:tab/>
      </w:r>
      <w:r w:rsidRPr="00B117A3">
        <w:rPr>
          <w:lang w:val="lv-LV"/>
        </w:rPr>
        <w:tab/>
      </w:r>
      <w:r w:rsidRPr="00B117A3">
        <w:rPr>
          <w:lang w:val="lv-LV"/>
        </w:rPr>
        <w:tab/>
      </w:r>
      <w:r w:rsidRPr="00B117A3">
        <w:rPr>
          <w:lang w:val="lv-LV"/>
        </w:rPr>
        <w:tab/>
      </w:r>
      <w:r w:rsidRPr="00B117A3">
        <w:rPr>
          <w:lang w:val="lv-LV"/>
        </w:rPr>
        <w:tab/>
        <w:t xml:space="preserve">               A.Elksniņš</w:t>
      </w:r>
    </w:p>
    <w:p w:rsidR="00D01DF2" w:rsidRPr="00B117A3" w:rsidRDefault="00D01DF2" w:rsidP="00D01DF2">
      <w:pPr>
        <w:pStyle w:val="BodyText2"/>
        <w:tabs>
          <w:tab w:val="left" w:pos="5400"/>
        </w:tabs>
        <w:spacing w:before="0"/>
        <w:rPr>
          <w:sz w:val="24"/>
          <w:lang w:val="lv-LV"/>
        </w:rPr>
      </w:pPr>
      <w:bookmarkStart w:id="0" w:name="_GoBack"/>
      <w:bookmarkEnd w:id="0"/>
    </w:p>
    <w:p w:rsidR="00D01DF2" w:rsidRPr="00B117A3" w:rsidRDefault="00D01DF2" w:rsidP="00D01DF2">
      <w:pPr>
        <w:pStyle w:val="BodyText2"/>
        <w:tabs>
          <w:tab w:val="left" w:pos="5400"/>
        </w:tabs>
        <w:spacing w:before="0"/>
        <w:rPr>
          <w:sz w:val="24"/>
          <w:lang w:val="lv-LV"/>
        </w:rPr>
      </w:pPr>
    </w:p>
    <w:p w:rsidR="00D01DF2" w:rsidRPr="00B117A3" w:rsidRDefault="00D01DF2" w:rsidP="00D01DF2">
      <w:pPr>
        <w:pStyle w:val="BodyText2"/>
        <w:tabs>
          <w:tab w:val="left" w:pos="5400"/>
        </w:tabs>
        <w:spacing w:before="0"/>
        <w:rPr>
          <w:sz w:val="24"/>
          <w:lang w:val="lv-LV"/>
        </w:rPr>
      </w:pPr>
    </w:p>
    <w:sectPr w:rsidR="00D01DF2" w:rsidRPr="00B117A3" w:rsidSect="00142A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0E8" w:rsidRDefault="001D00E8">
      <w:r>
        <w:separator/>
      </w:r>
    </w:p>
  </w:endnote>
  <w:endnote w:type="continuationSeparator" w:id="0">
    <w:p w:rsidR="001D00E8" w:rsidRDefault="001D0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E0F" w:rsidRDefault="007D31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E0F" w:rsidRDefault="007D3157">
    <w:pPr>
      <w:pStyle w:val="Footer"/>
      <w:jc w:val="center"/>
    </w:pPr>
  </w:p>
  <w:p w:rsidR="00B60E0F" w:rsidRDefault="007D315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E0F" w:rsidRDefault="007D31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0E8" w:rsidRDefault="001D00E8">
      <w:r>
        <w:separator/>
      </w:r>
    </w:p>
  </w:footnote>
  <w:footnote w:type="continuationSeparator" w:id="0">
    <w:p w:rsidR="001D00E8" w:rsidRDefault="001D00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E0F" w:rsidRDefault="001B588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60E0F" w:rsidRDefault="007D31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E0F" w:rsidRDefault="001B588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D3157">
      <w:rPr>
        <w:rStyle w:val="PageNumber"/>
        <w:noProof/>
      </w:rPr>
      <w:t>2</w:t>
    </w:r>
    <w:r>
      <w:rPr>
        <w:rStyle w:val="PageNumber"/>
      </w:rPr>
      <w:fldChar w:fldCharType="end"/>
    </w:r>
  </w:p>
  <w:p w:rsidR="00B60E0F" w:rsidRDefault="007D315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E0F" w:rsidRDefault="007D31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DF2"/>
    <w:rsid w:val="00095177"/>
    <w:rsid w:val="000A700D"/>
    <w:rsid w:val="000B5B3E"/>
    <w:rsid w:val="00142A13"/>
    <w:rsid w:val="001B588E"/>
    <w:rsid w:val="001B7701"/>
    <w:rsid w:val="001D00E8"/>
    <w:rsid w:val="00202C81"/>
    <w:rsid w:val="002F6CA1"/>
    <w:rsid w:val="00406795"/>
    <w:rsid w:val="004973C1"/>
    <w:rsid w:val="004A73E1"/>
    <w:rsid w:val="004E2B38"/>
    <w:rsid w:val="004E4F5F"/>
    <w:rsid w:val="00573386"/>
    <w:rsid w:val="005E4985"/>
    <w:rsid w:val="0069366F"/>
    <w:rsid w:val="007413B0"/>
    <w:rsid w:val="00782FA7"/>
    <w:rsid w:val="007D3157"/>
    <w:rsid w:val="007D3D6C"/>
    <w:rsid w:val="008B5CD8"/>
    <w:rsid w:val="008D56EE"/>
    <w:rsid w:val="008F51CD"/>
    <w:rsid w:val="009A1330"/>
    <w:rsid w:val="00A04CBB"/>
    <w:rsid w:val="00A86BB4"/>
    <w:rsid w:val="00AA3ED4"/>
    <w:rsid w:val="00AF0DA4"/>
    <w:rsid w:val="00B117A3"/>
    <w:rsid w:val="00B230ED"/>
    <w:rsid w:val="00B30FD9"/>
    <w:rsid w:val="00B40003"/>
    <w:rsid w:val="00B47568"/>
    <w:rsid w:val="00BA157D"/>
    <w:rsid w:val="00BA3D41"/>
    <w:rsid w:val="00C04380"/>
    <w:rsid w:val="00CA5A26"/>
    <w:rsid w:val="00D01DF2"/>
    <w:rsid w:val="00D318BE"/>
    <w:rsid w:val="00D52034"/>
    <w:rsid w:val="00D816BC"/>
    <w:rsid w:val="00D90727"/>
    <w:rsid w:val="00DA00D1"/>
    <w:rsid w:val="00DC018A"/>
    <w:rsid w:val="00DE7A60"/>
    <w:rsid w:val="00DF4A3B"/>
    <w:rsid w:val="00E524AB"/>
    <w:rsid w:val="00EB01F4"/>
    <w:rsid w:val="00EB311C"/>
    <w:rsid w:val="00EC4AF6"/>
    <w:rsid w:val="00F22AF4"/>
    <w:rsid w:val="00FC1AE8"/>
    <w:rsid w:val="00FE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E8819EB-F5B2-4856-B46E-AAAD0263D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D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D01DF2"/>
    <w:pPr>
      <w:keepNext/>
      <w:shd w:val="clear" w:color="auto" w:fill="FFFFFF"/>
      <w:autoSpaceDE w:val="0"/>
      <w:autoSpaceDN w:val="0"/>
      <w:adjustRightInd w:val="0"/>
      <w:jc w:val="center"/>
      <w:outlineLvl w:val="0"/>
    </w:pPr>
    <w:rPr>
      <w:b/>
      <w:bCs/>
      <w:lang w:val="lv-LV" w:eastAsia="lv-LV"/>
    </w:rPr>
  </w:style>
  <w:style w:type="paragraph" w:styleId="Heading2">
    <w:name w:val="heading 2"/>
    <w:basedOn w:val="Normal"/>
    <w:next w:val="Normal"/>
    <w:link w:val="Heading2Char"/>
    <w:qFormat/>
    <w:rsid w:val="00D01DF2"/>
    <w:pPr>
      <w:keepNext/>
      <w:shd w:val="clear" w:color="auto" w:fill="FFFFFF"/>
      <w:spacing w:before="120" w:after="120"/>
      <w:ind w:left="11"/>
      <w:jc w:val="center"/>
      <w:outlineLvl w:val="1"/>
    </w:pPr>
    <w:rPr>
      <w:b/>
      <w:bCs/>
      <w:spacing w:val="-14"/>
      <w:lang w:val="lv-LV"/>
    </w:rPr>
  </w:style>
  <w:style w:type="paragraph" w:styleId="Heading5">
    <w:name w:val="heading 5"/>
    <w:basedOn w:val="Normal"/>
    <w:next w:val="Normal"/>
    <w:link w:val="Heading5Char"/>
    <w:qFormat/>
    <w:rsid w:val="00D01DF2"/>
    <w:pPr>
      <w:keepNext/>
      <w:widowControl w:val="0"/>
      <w:shd w:val="clear" w:color="auto" w:fill="FFFFFF"/>
      <w:autoSpaceDE w:val="0"/>
      <w:autoSpaceDN w:val="0"/>
      <w:adjustRightInd w:val="0"/>
      <w:spacing w:before="100" w:beforeAutospacing="1"/>
      <w:ind w:left="1152"/>
      <w:outlineLvl w:val="4"/>
    </w:pPr>
    <w:rPr>
      <w:b/>
      <w:bCs/>
      <w:color w:val="000000"/>
      <w:spacing w:val="-12"/>
      <w:sz w:val="32"/>
      <w:szCs w:val="32"/>
      <w:lang w:val="lv-LV" w:eastAsia="lv-LV"/>
    </w:rPr>
  </w:style>
  <w:style w:type="paragraph" w:styleId="Heading6">
    <w:name w:val="heading 6"/>
    <w:basedOn w:val="Normal"/>
    <w:next w:val="Normal"/>
    <w:link w:val="Heading6Char"/>
    <w:qFormat/>
    <w:rsid w:val="00D01DF2"/>
    <w:pPr>
      <w:keepNext/>
      <w:widowControl w:val="0"/>
      <w:shd w:val="clear" w:color="auto" w:fill="FFFFFF"/>
      <w:autoSpaceDE w:val="0"/>
      <w:autoSpaceDN w:val="0"/>
      <w:adjustRightInd w:val="0"/>
      <w:spacing w:before="100" w:beforeAutospacing="1"/>
      <w:ind w:left="14" w:firstLine="538"/>
      <w:jc w:val="both"/>
      <w:outlineLvl w:val="5"/>
    </w:pPr>
    <w:rPr>
      <w:color w:val="FF0000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1DF2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val="lv-LV" w:eastAsia="lv-LV"/>
    </w:rPr>
  </w:style>
  <w:style w:type="character" w:customStyle="1" w:styleId="Heading2Char">
    <w:name w:val="Heading 2 Char"/>
    <w:basedOn w:val="DefaultParagraphFont"/>
    <w:link w:val="Heading2"/>
    <w:rsid w:val="00D01DF2"/>
    <w:rPr>
      <w:rFonts w:ascii="Times New Roman" w:eastAsia="Times New Roman" w:hAnsi="Times New Roman" w:cs="Times New Roman"/>
      <w:b/>
      <w:bCs/>
      <w:spacing w:val="-14"/>
      <w:sz w:val="24"/>
      <w:szCs w:val="24"/>
      <w:shd w:val="clear" w:color="auto" w:fill="FFFFFF"/>
      <w:lang w:val="lv-LV"/>
    </w:rPr>
  </w:style>
  <w:style w:type="character" w:customStyle="1" w:styleId="Heading5Char">
    <w:name w:val="Heading 5 Char"/>
    <w:basedOn w:val="DefaultParagraphFont"/>
    <w:link w:val="Heading5"/>
    <w:rsid w:val="00D01DF2"/>
    <w:rPr>
      <w:rFonts w:ascii="Times New Roman" w:eastAsia="Times New Roman" w:hAnsi="Times New Roman" w:cs="Times New Roman"/>
      <w:b/>
      <w:bCs/>
      <w:color w:val="000000"/>
      <w:spacing w:val="-12"/>
      <w:sz w:val="32"/>
      <w:szCs w:val="32"/>
      <w:shd w:val="clear" w:color="auto" w:fill="FFFFFF"/>
      <w:lang w:val="lv-LV" w:eastAsia="lv-LV"/>
    </w:rPr>
  </w:style>
  <w:style w:type="character" w:customStyle="1" w:styleId="Heading6Char">
    <w:name w:val="Heading 6 Char"/>
    <w:basedOn w:val="DefaultParagraphFont"/>
    <w:link w:val="Heading6"/>
    <w:rsid w:val="00D01DF2"/>
    <w:rPr>
      <w:rFonts w:ascii="Times New Roman" w:eastAsia="Times New Roman" w:hAnsi="Times New Roman" w:cs="Times New Roman"/>
      <w:color w:val="FF0000"/>
      <w:sz w:val="24"/>
      <w:szCs w:val="24"/>
      <w:shd w:val="clear" w:color="auto" w:fill="FFFFFF"/>
      <w:lang w:val="lv-LV" w:eastAsia="lv-LV"/>
    </w:rPr>
  </w:style>
  <w:style w:type="paragraph" w:styleId="BodyTextIndent2">
    <w:name w:val="Body Text Indent 2"/>
    <w:basedOn w:val="Normal"/>
    <w:link w:val="BodyTextIndent2Char"/>
    <w:semiHidden/>
    <w:rsid w:val="00D01DF2"/>
    <w:pPr>
      <w:shd w:val="clear" w:color="auto" w:fill="FFFFFF"/>
      <w:ind w:right="14" w:firstLine="561"/>
      <w:jc w:val="both"/>
    </w:pPr>
    <w:rPr>
      <w:lang w:val="lv-LV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D01DF2"/>
    <w:rPr>
      <w:rFonts w:ascii="Times New Roman" w:eastAsia="Times New Roman" w:hAnsi="Times New Roman" w:cs="Times New Roman"/>
      <w:sz w:val="24"/>
      <w:szCs w:val="24"/>
      <w:shd w:val="clear" w:color="auto" w:fill="FFFFFF"/>
      <w:lang w:val="lv-LV"/>
    </w:rPr>
  </w:style>
  <w:style w:type="paragraph" w:styleId="BodyTextIndent3">
    <w:name w:val="Body Text Indent 3"/>
    <w:basedOn w:val="Normal"/>
    <w:link w:val="BodyTextIndent3Char"/>
    <w:semiHidden/>
    <w:rsid w:val="00D01DF2"/>
    <w:pPr>
      <w:shd w:val="clear" w:color="auto" w:fill="FFFFFF"/>
      <w:ind w:right="11" w:firstLine="561"/>
      <w:jc w:val="both"/>
    </w:pPr>
    <w:rPr>
      <w:lang w:val="lv-LV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01DF2"/>
    <w:rPr>
      <w:rFonts w:ascii="Times New Roman" w:eastAsia="Times New Roman" w:hAnsi="Times New Roman" w:cs="Times New Roman"/>
      <w:sz w:val="24"/>
      <w:szCs w:val="24"/>
      <w:shd w:val="clear" w:color="auto" w:fill="FFFFFF"/>
      <w:lang w:val="lv-LV"/>
    </w:rPr>
  </w:style>
  <w:style w:type="paragraph" w:styleId="BodyText">
    <w:name w:val="Body Text"/>
    <w:basedOn w:val="Normal"/>
    <w:link w:val="BodyTextChar"/>
    <w:semiHidden/>
    <w:rsid w:val="00D01DF2"/>
    <w:pPr>
      <w:shd w:val="clear" w:color="auto" w:fill="FFFFFF"/>
      <w:jc w:val="both"/>
    </w:pPr>
    <w:rPr>
      <w:lang w:val="lv-LV"/>
    </w:rPr>
  </w:style>
  <w:style w:type="character" w:customStyle="1" w:styleId="BodyTextChar">
    <w:name w:val="Body Text Char"/>
    <w:basedOn w:val="DefaultParagraphFont"/>
    <w:link w:val="BodyText"/>
    <w:semiHidden/>
    <w:rsid w:val="00D01DF2"/>
    <w:rPr>
      <w:rFonts w:ascii="Times New Roman" w:eastAsia="Times New Roman" w:hAnsi="Times New Roman" w:cs="Times New Roman"/>
      <w:sz w:val="24"/>
      <w:szCs w:val="24"/>
      <w:shd w:val="clear" w:color="auto" w:fill="FFFFFF"/>
      <w:lang w:val="lv-LV"/>
    </w:rPr>
  </w:style>
  <w:style w:type="paragraph" w:styleId="BodyText2">
    <w:name w:val="Body Text 2"/>
    <w:basedOn w:val="Normal"/>
    <w:link w:val="BodyText2Char"/>
    <w:semiHidden/>
    <w:rsid w:val="00D01DF2"/>
    <w:pPr>
      <w:widowControl w:val="0"/>
      <w:shd w:val="clear" w:color="auto" w:fill="FFFFFF"/>
      <w:autoSpaceDE w:val="0"/>
      <w:autoSpaceDN w:val="0"/>
      <w:adjustRightInd w:val="0"/>
      <w:spacing w:before="274"/>
    </w:pPr>
    <w:rPr>
      <w:sz w:val="28"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D01DF2"/>
    <w:rPr>
      <w:rFonts w:ascii="Times New Roman" w:eastAsia="Times New Roman" w:hAnsi="Times New Roman" w:cs="Times New Roman"/>
      <w:sz w:val="28"/>
      <w:szCs w:val="24"/>
      <w:shd w:val="clear" w:color="auto" w:fill="FFFFFF"/>
    </w:rPr>
  </w:style>
  <w:style w:type="paragraph" w:styleId="BodyTextIndent">
    <w:name w:val="Body Text Indent"/>
    <w:basedOn w:val="Normal"/>
    <w:link w:val="BodyTextIndentChar"/>
    <w:semiHidden/>
    <w:rsid w:val="00D01DF2"/>
    <w:pPr>
      <w:widowControl w:val="0"/>
      <w:autoSpaceDE w:val="0"/>
      <w:autoSpaceDN w:val="0"/>
      <w:adjustRightInd w:val="0"/>
      <w:ind w:left="5398"/>
      <w:jc w:val="both"/>
    </w:pPr>
    <w:rPr>
      <w:iCs/>
      <w:szCs w:val="20"/>
      <w:lang w:val="lv-LV" w:eastAsia="lv-LV"/>
    </w:rPr>
  </w:style>
  <w:style w:type="character" w:customStyle="1" w:styleId="BodyTextIndentChar">
    <w:name w:val="Body Text Indent Char"/>
    <w:basedOn w:val="DefaultParagraphFont"/>
    <w:link w:val="BodyTextIndent"/>
    <w:semiHidden/>
    <w:rsid w:val="00D01DF2"/>
    <w:rPr>
      <w:rFonts w:ascii="Times New Roman" w:eastAsia="Times New Roman" w:hAnsi="Times New Roman" w:cs="Times New Roman"/>
      <w:iCs/>
      <w:sz w:val="24"/>
      <w:szCs w:val="20"/>
      <w:lang w:val="lv-LV" w:eastAsia="lv-LV"/>
    </w:rPr>
  </w:style>
  <w:style w:type="character" w:styleId="PageNumber">
    <w:name w:val="page number"/>
    <w:basedOn w:val="DefaultParagraphFont"/>
    <w:semiHidden/>
    <w:rsid w:val="00D01DF2"/>
  </w:style>
  <w:style w:type="paragraph" w:styleId="Header">
    <w:name w:val="header"/>
    <w:basedOn w:val="Normal"/>
    <w:link w:val="HeaderChar"/>
    <w:semiHidden/>
    <w:rsid w:val="00D01DF2"/>
    <w:pPr>
      <w:widowControl w:val="0"/>
      <w:tabs>
        <w:tab w:val="center" w:pos="4153"/>
        <w:tab w:val="right" w:pos="8306"/>
      </w:tabs>
      <w:autoSpaceDE w:val="0"/>
      <w:autoSpaceDN w:val="0"/>
      <w:adjustRightInd w:val="0"/>
    </w:pPr>
    <w:rPr>
      <w:sz w:val="20"/>
      <w:szCs w:val="20"/>
      <w:lang w:val="lv-LV" w:eastAsia="lv-LV"/>
    </w:rPr>
  </w:style>
  <w:style w:type="character" w:customStyle="1" w:styleId="HeaderChar">
    <w:name w:val="Header Char"/>
    <w:basedOn w:val="DefaultParagraphFont"/>
    <w:link w:val="Header"/>
    <w:semiHidden/>
    <w:rsid w:val="00D01DF2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styleId="Footer">
    <w:name w:val="footer"/>
    <w:basedOn w:val="Normal"/>
    <w:link w:val="FooterChar"/>
    <w:semiHidden/>
    <w:rsid w:val="00D01DF2"/>
    <w:pPr>
      <w:widowControl w:val="0"/>
      <w:tabs>
        <w:tab w:val="center" w:pos="4153"/>
        <w:tab w:val="right" w:pos="8306"/>
      </w:tabs>
      <w:autoSpaceDE w:val="0"/>
      <w:autoSpaceDN w:val="0"/>
      <w:adjustRightInd w:val="0"/>
    </w:pPr>
    <w:rPr>
      <w:sz w:val="20"/>
      <w:szCs w:val="20"/>
      <w:lang w:val="lv-LV" w:eastAsia="lv-LV"/>
    </w:rPr>
  </w:style>
  <w:style w:type="character" w:customStyle="1" w:styleId="FooterChar">
    <w:name w:val="Footer Char"/>
    <w:basedOn w:val="DefaultParagraphFont"/>
    <w:link w:val="Footer"/>
    <w:semiHidden/>
    <w:rsid w:val="00D01DF2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styleId="ListParagraph">
    <w:name w:val="List Paragraph"/>
    <w:basedOn w:val="Normal"/>
    <w:uiPriority w:val="34"/>
    <w:qFormat/>
    <w:rsid w:val="00D01DF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  <w:lang w:val="lv-LV" w:eastAsia="lv-LV"/>
    </w:rPr>
  </w:style>
  <w:style w:type="paragraph" w:styleId="NormalWeb">
    <w:name w:val="Normal (Web)"/>
    <w:basedOn w:val="Normal"/>
    <w:rsid w:val="007D3D6C"/>
    <w:pPr>
      <w:spacing w:before="100" w:beforeAutospacing="1" w:after="100" w:afterAutospacing="1"/>
    </w:pPr>
    <w:rPr>
      <w:rFonts w:eastAsia="Calibri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3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3C1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2</Pages>
  <Words>2228</Words>
  <Characters>1270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Galvāne</dc:creator>
  <cp:keywords/>
  <dc:description/>
  <cp:lastModifiedBy>Simona Rimcane</cp:lastModifiedBy>
  <cp:revision>42</cp:revision>
  <cp:lastPrinted>2023-09-12T06:13:00Z</cp:lastPrinted>
  <dcterms:created xsi:type="dcterms:W3CDTF">2023-09-04T12:01:00Z</dcterms:created>
  <dcterms:modified xsi:type="dcterms:W3CDTF">2023-09-21T13:17:00Z</dcterms:modified>
</cp:coreProperties>
</file>